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2F9F2" w14:textId="21EEFDCF" w:rsidR="009D0982" w:rsidRPr="002A0DBE" w:rsidRDefault="00CB2878" w:rsidP="009D0982">
      <w:pPr>
        <w:rPr>
          <w:rFonts w:asciiTheme="majorHAnsi" w:hAnsiTheme="majorHAnsi"/>
        </w:rPr>
      </w:pPr>
      <w:r>
        <w:rPr>
          <w:rFonts w:asciiTheme="majorHAnsi" w:hAnsiTheme="majorHAnsi"/>
        </w:rPr>
        <w:t xml:space="preserve">8:00 a.m. </w:t>
      </w:r>
      <w:r>
        <w:rPr>
          <w:rFonts w:asciiTheme="majorHAnsi" w:hAnsiTheme="majorHAnsi"/>
        </w:rPr>
        <w:tab/>
        <w:t xml:space="preserve">Breakfast </w:t>
      </w:r>
    </w:p>
    <w:p w14:paraId="488B8950" w14:textId="47072D3B" w:rsidR="009D0982" w:rsidRPr="002A0DBE" w:rsidRDefault="009D0982" w:rsidP="009D0982">
      <w:pPr>
        <w:rPr>
          <w:rFonts w:asciiTheme="majorHAnsi" w:hAnsiTheme="majorHAnsi"/>
          <w:b/>
        </w:rPr>
      </w:pPr>
      <w:r w:rsidRPr="002A0DBE">
        <w:rPr>
          <w:rFonts w:asciiTheme="majorHAnsi" w:hAnsiTheme="majorHAnsi"/>
          <w:b/>
        </w:rPr>
        <w:t>Morning Sessions</w:t>
      </w:r>
      <w:r w:rsidR="00CB2878">
        <w:rPr>
          <w:rFonts w:asciiTheme="majorHAnsi" w:hAnsiTheme="majorHAnsi"/>
          <w:b/>
        </w:rPr>
        <w:t xml:space="preserve"> - </w:t>
      </w:r>
    </w:p>
    <w:p w14:paraId="531A252F" w14:textId="77777777" w:rsidR="009D0982" w:rsidRPr="002A0DBE" w:rsidRDefault="009D0982" w:rsidP="009D0982">
      <w:pPr>
        <w:rPr>
          <w:rFonts w:asciiTheme="majorHAnsi" w:hAnsiTheme="majorHAnsi"/>
        </w:rPr>
      </w:pPr>
      <w:r w:rsidRPr="002A0DBE">
        <w:rPr>
          <w:rFonts w:asciiTheme="majorHAnsi" w:hAnsiTheme="majorHAnsi"/>
        </w:rPr>
        <w:t xml:space="preserve">9:30 </w:t>
      </w:r>
      <w:r w:rsidRPr="002A0DBE">
        <w:rPr>
          <w:rFonts w:asciiTheme="majorHAnsi" w:hAnsiTheme="majorHAnsi"/>
        </w:rPr>
        <w:tab/>
      </w:r>
      <w:r w:rsidRPr="002A0DBE">
        <w:rPr>
          <w:rFonts w:asciiTheme="majorHAnsi" w:hAnsiTheme="majorHAnsi"/>
        </w:rPr>
        <w:tab/>
        <w:t>Cindy Lair, WARP President – Welcome and Acknowledgments</w:t>
      </w:r>
    </w:p>
    <w:p w14:paraId="2D1167D3" w14:textId="77777777" w:rsidR="009D0982" w:rsidRPr="002A0DBE" w:rsidRDefault="009D0982" w:rsidP="009D0982">
      <w:pPr>
        <w:rPr>
          <w:rFonts w:asciiTheme="majorHAnsi" w:hAnsiTheme="majorHAnsi"/>
        </w:rPr>
      </w:pPr>
    </w:p>
    <w:p w14:paraId="0FC8C4C6" w14:textId="77777777" w:rsidR="009D0982" w:rsidRPr="002A0DBE" w:rsidRDefault="009D0982" w:rsidP="00C43B88">
      <w:pPr>
        <w:ind w:left="1440" w:hanging="1440"/>
        <w:rPr>
          <w:rFonts w:asciiTheme="majorHAnsi" w:hAnsiTheme="majorHAnsi"/>
        </w:rPr>
      </w:pPr>
      <w:r w:rsidRPr="002A0DBE">
        <w:rPr>
          <w:rFonts w:asciiTheme="majorHAnsi" w:hAnsiTheme="majorHAnsi"/>
        </w:rPr>
        <w:t>9:45-10:30</w:t>
      </w:r>
      <w:r w:rsidRPr="002A0DBE">
        <w:rPr>
          <w:rFonts w:asciiTheme="majorHAnsi" w:hAnsiTheme="majorHAnsi"/>
        </w:rPr>
        <w:tab/>
        <w:t xml:space="preserve">Marta </w:t>
      </w:r>
      <w:proofErr w:type="spellStart"/>
      <w:r w:rsidRPr="002A0DBE">
        <w:rPr>
          <w:rFonts w:asciiTheme="majorHAnsi" w:hAnsiTheme="majorHAnsi"/>
        </w:rPr>
        <w:t>Turok</w:t>
      </w:r>
      <w:proofErr w:type="spellEnd"/>
      <w:r w:rsidRPr="002A0DBE">
        <w:rPr>
          <w:rFonts w:asciiTheme="majorHAnsi" w:hAnsiTheme="majorHAnsi"/>
        </w:rPr>
        <w:t xml:space="preserve">, </w:t>
      </w:r>
      <w:r w:rsidR="00C43B88" w:rsidRPr="002A0DBE">
        <w:rPr>
          <w:rFonts w:asciiTheme="majorHAnsi" w:hAnsiTheme="majorHAnsi"/>
        </w:rPr>
        <w:t xml:space="preserve">our keynote speaker from Mexico City, </w:t>
      </w:r>
      <w:r w:rsidRPr="002A0DBE">
        <w:rPr>
          <w:rFonts w:asciiTheme="majorHAnsi" w:hAnsiTheme="majorHAnsi"/>
        </w:rPr>
        <w:t>an applied anthropologist</w:t>
      </w:r>
      <w:r w:rsidR="00C43B88" w:rsidRPr="002A0DBE">
        <w:rPr>
          <w:rFonts w:asciiTheme="majorHAnsi" w:hAnsiTheme="majorHAnsi"/>
        </w:rPr>
        <w:t xml:space="preserve"> who focuses</w:t>
      </w:r>
      <w:r w:rsidRPr="002A0DBE">
        <w:rPr>
          <w:rFonts w:asciiTheme="majorHAnsi" w:hAnsiTheme="majorHAnsi"/>
        </w:rPr>
        <w:t xml:space="preserve"> on socio-economic artisan</w:t>
      </w:r>
      <w:r w:rsidR="00C43B88" w:rsidRPr="002A0DBE">
        <w:rPr>
          <w:rFonts w:asciiTheme="majorHAnsi" w:hAnsiTheme="majorHAnsi"/>
        </w:rPr>
        <w:t xml:space="preserve"> </w:t>
      </w:r>
      <w:r w:rsidRPr="002A0DBE">
        <w:rPr>
          <w:rFonts w:asciiTheme="majorHAnsi" w:hAnsiTheme="majorHAnsi"/>
        </w:rPr>
        <w:t>development in Mexico</w:t>
      </w:r>
      <w:r w:rsidR="00C43B88" w:rsidRPr="002A0DBE">
        <w:rPr>
          <w:rFonts w:asciiTheme="majorHAnsi" w:hAnsiTheme="majorHAnsi"/>
        </w:rPr>
        <w:t>; she is considered one of the foremost experts</w:t>
      </w:r>
      <w:r w:rsidRPr="002A0DBE">
        <w:rPr>
          <w:rFonts w:asciiTheme="majorHAnsi" w:hAnsiTheme="majorHAnsi"/>
        </w:rPr>
        <w:t xml:space="preserve"> o</w:t>
      </w:r>
      <w:r w:rsidR="00C43B88" w:rsidRPr="002A0DBE">
        <w:rPr>
          <w:rFonts w:asciiTheme="majorHAnsi" w:hAnsiTheme="majorHAnsi"/>
        </w:rPr>
        <w:t xml:space="preserve">n Mexican Folk Art and will discuss </w:t>
      </w:r>
      <w:r w:rsidRPr="002A0DBE">
        <w:rPr>
          <w:rFonts w:asciiTheme="majorHAnsi" w:hAnsiTheme="majorHAnsi"/>
        </w:rPr>
        <w:t>her work and what it means for artisans in a global world market</w:t>
      </w:r>
    </w:p>
    <w:p w14:paraId="24319F79" w14:textId="77777777" w:rsidR="009D0982" w:rsidRPr="002A0DBE" w:rsidRDefault="009D0982" w:rsidP="009D0982">
      <w:pPr>
        <w:rPr>
          <w:rFonts w:asciiTheme="majorHAnsi" w:hAnsiTheme="majorHAnsi"/>
        </w:rPr>
      </w:pPr>
    </w:p>
    <w:p w14:paraId="1EBF99A2" w14:textId="77777777" w:rsidR="009D0982" w:rsidRPr="002A0DBE" w:rsidRDefault="009D0982" w:rsidP="00C43B88">
      <w:pPr>
        <w:ind w:left="1440" w:hanging="1440"/>
        <w:rPr>
          <w:rFonts w:asciiTheme="majorHAnsi" w:hAnsiTheme="majorHAnsi"/>
        </w:rPr>
      </w:pPr>
      <w:r w:rsidRPr="002A0DBE">
        <w:rPr>
          <w:rFonts w:asciiTheme="majorHAnsi" w:hAnsiTheme="majorHAnsi"/>
        </w:rPr>
        <w:t>10:30-11:</w:t>
      </w:r>
      <w:r w:rsidR="00C43B88" w:rsidRPr="002A0DBE">
        <w:rPr>
          <w:rFonts w:asciiTheme="majorHAnsi" w:hAnsiTheme="majorHAnsi"/>
        </w:rPr>
        <w:t>15</w:t>
      </w:r>
      <w:r w:rsidRPr="002A0DBE">
        <w:rPr>
          <w:rFonts w:asciiTheme="majorHAnsi" w:hAnsiTheme="majorHAnsi"/>
        </w:rPr>
        <w:tab/>
        <w:t xml:space="preserve">Lorena De la </w:t>
      </w:r>
      <w:proofErr w:type="spellStart"/>
      <w:r w:rsidRPr="002A0DBE">
        <w:rPr>
          <w:rFonts w:asciiTheme="majorHAnsi" w:hAnsiTheme="majorHAnsi"/>
        </w:rPr>
        <w:t>Piedra</w:t>
      </w:r>
      <w:proofErr w:type="spellEnd"/>
      <w:r w:rsidRPr="002A0DBE">
        <w:rPr>
          <w:rFonts w:asciiTheme="majorHAnsi" w:hAnsiTheme="majorHAnsi"/>
        </w:rPr>
        <w:t xml:space="preserve"> will discuss the work of the Alfredo Harp </w:t>
      </w:r>
      <w:proofErr w:type="spellStart"/>
      <w:r w:rsidRPr="002A0DBE">
        <w:rPr>
          <w:rFonts w:asciiTheme="majorHAnsi" w:hAnsiTheme="majorHAnsi"/>
        </w:rPr>
        <w:t>Helu</w:t>
      </w:r>
      <w:proofErr w:type="spellEnd"/>
      <w:r w:rsidRPr="002A0DBE">
        <w:rPr>
          <w:rFonts w:asciiTheme="majorHAnsi" w:hAnsiTheme="majorHAnsi"/>
        </w:rPr>
        <w:t xml:space="preserve"> Foundation</w:t>
      </w:r>
      <w:r w:rsidR="00C43B88" w:rsidRPr="002A0DBE">
        <w:rPr>
          <w:rFonts w:asciiTheme="majorHAnsi" w:hAnsiTheme="majorHAnsi"/>
        </w:rPr>
        <w:t xml:space="preserve">, it’s </w:t>
      </w:r>
      <w:r w:rsidRPr="002A0DBE">
        <w:rPr>
          <w:rFonts w:asciiTheme="majorHAnsi" w:hAnsiTheme="majorHAnsi"/>
        </w:rPr>
        <w:t>commitment to artisan</w:t>
      </w:r>
      <w:r w:rsidR="00C43B88" w:rsidRPr="002A0DBE">
        <w:rPr>
          <w:rFonts w:asciiTheme="majorHAnsi" w:hAnsiTheme="majorHAnsi"/>
        </w:rPr>
        <w:t xml:space="preserve"> development, bringing products to market </w:t>
      </w:r>
      <w:r w:rsidRPr="002A0DBE">
        <w:rPr>
          <w:rFonts w:asciiTheme="majorHAnsi" w:hAnsiTheme="majorHAnsi"/>
        </w:rPr>
        <w:t>and the natural dye culture of Oaxaca</w:t>
      </w:r>
    </w:p>
    <w:p w14:paraId="3775A9ED" w14:textId="77777777" w:rsidR="009D0982" w:rsidRPr="002A0DBE" w:rsidRDefault="009D0982" w:rsidP="009D0982">
      <w:pPr>
        <w:rPr>
          <w:rFonts w:asciiTheme="majorHAnsi" w:hAnsiTheme="majorHAnsi"/>
        </w:rPr>
      </w:pPr>
    </w:p>
    <w:p w14:paraId="3804CD47" w14:textId="77777777" w:rsidR="009D0982" w:rsidRPr="002A0DBE" w:rsidRDefault="009D0982" w:rsidP="009D0982">
      <w:pPr>
        <w:ind w:left="1440" w:hanging="1440"/>
        <w:rPr>
          <w:rFonts w:asciiTheme="majorHAnsi" w:hAnsiTheme="majorHAnsi"/>
        </w:rPr>
      </w:pPr>
      <w:r w:rsidRPr="002A0DBE">
        <w:rPr>
          <w:rFonts w:asciiTheme="majorHAnsi" w:hAnsiTheme="majorHAnsi"/>
        </w:rPr>
        <w:t>11-30-12:15</w:t>
      </w:r>
      <w:r w:rsidRPr="002A0DBE">
        <w:rPr>
          <w:rFonts w:asciiTheme="majorHAnsi" w:hAnsiTheme="majorHAnsi"/>
        </w:rPr>
        <w:tab/>
      </w:r>
      <w:proofErr w:type="spellStart"/>
      <w:r w:rsidRPr="002A0DBE">
        <w:rPr>
          <w:rFonts w:asciiTheme="majorHAnsi" w:hAnsiTheme="majorHAnsi"/>
        </w:rPr>
        <w:t>Porfirio</w:t>
      </w:r>
      <w:proofErr w:type="spellEnd"/>
      <w:r w:rsidRPr="002A0DBE">
        <w:rPr>
          <w:rFonts w:asciiTheme="majorHAnsi" w:hAnsiTheme="majorHAnsi"/>
        </w:rPr>
        <w:t xml:space="preserve"> Gutierrez</w:t>
      </w:r>
      <w:r w:rsidR="00C43B88" w:rsidRPr="002A0DBE">
        <w:rPr>
          <w:rFonts w:asciiTheme="majorHAnsi" w:hAnsiTheme="majorHAnsi"/>
        </w:rPr>
        <w:t xml:space="preserve">, </w:t>
      </w:r>
      <w:proofErr w:type="spellStart"/>
      <w:r w:rsidR="00C43B88" w:rsidRPr="002A0DBE">
        <w:rPr>
          <w:rFonts w:asciiTheme="majorHAnsi" w:hAnsiTheme="majorHAnsi"/>
        </w:rPr>
        <w:t>Teotitlan</w:t>
      </w:r>
      <w:proofErr w:type="spellEnd"/>
      <w:r w:rsidR="00C43B88" w:rsidRPr="002A0DBE">
        <w:rPr>
          <w:rFonts w:asciiTheme="majorHAnsi" w:hAnsiTheme="majorHAnsi"/>
        </w:rPr>
        <w:t xml:space="preserve"> del Valle master weaver,</w:t>
      </w:r>
      <w:r w:rsidRPr="002A0DBE">
        <w:rPr>
          <w:rFonts w:asciiTheme="majorHAnsi" w:hAnsiTheme="majorHAnsi"/>
        </w:rPr>
        <w:t xml:space="preserve"> will present innovation and preservation in </w:t>
      </w:r>
      <w:proofErr w:type="spellStart"/>
      <w:r w:rsidRPr="002A0DBE">
        <w:rPr>
          <w:rFonts w:asciiTheme="majorHAnsi" w:hAnsiTheme="majorHAnsi"/>
        </w:rPr>
        <w:t>Zapotec</w:t>
      </w:r>
      <w:proofErr w:type="spellEnd"/>
      <w:r w:rsidRPr="002A0DBE">
        <w:rPr>
          <w:rFonts w:asciiTheme="majorHAnsi" w:hAnsiTheme="majorHAnsi"/>
        </w:rPr>
        <w:t xml:space="preserve"> Weaving – the evolution of design and the incorporation of innovative materials</w:t>
      </w:r>
    </w:p>
    <w:p w14:paraId="2B43F104" w14:textId="77777777" w:rsidR="009D0982" w:rsidRPr="002A0DBE" w:rsidRDefault="009D0982" w:rsidP="009D0982">
      <w:pPr>
        <w:rPr>
          <w:rFonts w:asciiTheme="majorHAnsi" w:hAnsiTheme="majorHAnsi"/>
        </w:rPr>
      </w:pPr>
    </w:p>
    <w:p w14:paraId="5983C645" w14:textId="715394FB" w:rsidR="009D0982" w:rsidRPr="002A0DBE" w:rsidRDefault="009D0982" w:rsidP="009D0982">
      <w:pPr>
        <w:rPr>
          <w:rFonts w:asciiTheme="majorHAnsi" w:hAnsiTheme="majorHAnsi"/>
        </w:rPr>
      </w:pPr>
      <w:r w:rsidRPr="002A0DBE">
        <w:rPr>
          <w:rFonts w:asciiTheme="majorHAnsi" w:hAnsiTheme="majorHAnsi"/>
        </w:rPr>
        <w:t>LUNCH from 12:30 – 1:45pm</w:t>
      </w:r>
    </w:p>
    <w:p w14:paraId="2F2CBE48" w14:textId="0F264A1D" w:rsidR="009D0982" w:rsidRPr="00CB2878" w:rsidRDefault="009D0982" w:rsidP="009D0982">
      <w:pPr>
        <w:rPr>
          <w:rFonts w:asciiTheme="majorHAnsi" w:hAnsiTheme="majorHAnsi"/>
          <w:b/>
        </w:rPr>
      </w:pPr>
      <w:r w:rsidRPr="002A0DBE">
        <w:rPr>
          <w:rFonts w:asciiTheme="majorHAnsi" w:hAnsiTheme="majorHAnsi"/>
          <w:b/>
        </w:rPr>
        <w:t>Afternoon sessions</w:t>
      </w:r>
    </w:p>
    <w:p w14:paraId="628CA6FF" w14:textId="77777777" w:rsidR="009D0982" w:rsidRPr="002A0DBE" w:rsidRDefault="009D0982" w:rsidP="009D0982">
      <w:pPr>
        <w:ind w:left="1440" w:hanging="1440"/>
        <w:rPr>
          <w:rFonts w:asciiTheme="majorHAnsi" w:hAnsiTheme="majorHAnsi"/>
        </w:rPr>
      </w:pPr>
      <w:r w:rsidRPr="002A0DBE">
        <w:rPr>
          <w:rFonts w:asciiTheme="majorHAnsi" w:hAnsiTheme="majorHAnsi"/>
        </w:rPr>
        <w:t>2pm-3pm</w:t>
      </w:r>
      <w:r w:rsidRPr="002A0DBE">
        <w:rPr>
          <w:rFonts w:asciiTheme="majorHAnsi" w:hAnsiTheme="majorHAnsi"/>
        </w:rPr>
        <w:tab/>
        <w:t>Panel Presentation followed by roundtables discussions with all attendees participating</w:t>
      </w:r>
    </w:p>
    <w:p w14:paraId="48EF727B" w14:textId="77777777" w:rsidR="009D0982" w:rsidRPr="002A0DBE" w:rsidRDefault="009D0982" w:rsidP="009D0982">
      <w:pPr>
        <w:ind w:left="1440"/>
        <w:rPr>
          <w:rFonts w:asciiTheme="majorHAnsi" w:hAnsiTheme="majorHAnsi"/>
        </w:rPr>
      </w:pPr>
      <w:r w:rsidRPr="002A0DBE">
        <w:rPr>
          <w:rFonts w:asciiTheme="majorHAnsi" w:eastAsia="Times New Roman" w:hAnsiTheme="majorHAnsi" w:cs="Times New Roman"/>
          <w:b/>
        </w:rPr>
        <w:t>Topic:</w:t>
      </w:r>
      <w:r w:rsidRPr="002A0DBE">
        <w:rPr>
          <w:rFonts w:asciiTheme="majorHAnsi" w:eastAsia="Times New Roman" w:hAnsiTheme="majorHAnsi" w:cs="Times New Roman"/>
        </w:rPr>
        <w:t xml:space="preserve"> Working with Indigenous Artisans to create fashion and design projects, bringing products to market, design influences, integrity of design, cultural impact, ethical issues and challenges.</w:t>
      </w:r>
      <w:r w:rsidRPr="002A0DBE">
        <w:rPr>
          <w:rFonts w:asciiTheme="majorHAnsi" w:hAnsiTheme="majorHAnsi"/>
        </w:rPr>
        <w:tab/>
      </w:r>
      <w:r w:rsidRPr="002A0DBE">
        <w:rPr>
          <w:rFonts w:asciiTheme="majorHAnsi" w:hAnsiTheme="majorHAnsi"/>
        </w:rPr>
        <w:tab/>
      </w:r>
    </w:p>
    <w:p w14:paraId="2507BD77" w14:textId="77777777" w:rsidR="00C43B88" w:rsidRPr="002A0DBE" w:rsidRDefault="009D0982" w:rsidP="009D0982">
      <w:pPr>
        <w:pStyle w:val="ListParagraph"/>
        <w:numPr>
          <w:ilvl w:val="2"/>
          <w:numId w:val="1"/>
        </w:numPr>
        <w:rPr>
          <w:rFonts w:asciiTheme="majorHAnsi" w:hAnsiTheme="majorHAnsi"/>
        </w:rPr>
      </w:pPr>
      <w:proofErr w:type="spellStart"/>
      <w:r w:rsidRPr="002A0DBE">
        <w:rPr>
          <w:rFonts w:asciiTheme="majorHAnsi" w:hAnsiTheme="majorHAnsi"/>
        </w:rPr>
        <w:t>Rosio</w:t>
      </w:r>
      <w:proofErr w:type="spellEnd"/>
      <w:r w:rsidRPr="002A0DBE">
        <w:rPr>
          <w:rFonts w:asciiTheme="majorHAnsi" w:hAnsiTheme="majorHAnsi"/>
        </w:rPr>
        <w:t xml:space="preserve"> Mena Gutierrez</w:t>
      </w:r>
      <w:r w:rsidR="00C43B88" w:rsidRPr="002A0DBE">
        <w:rPr>
          <w:rFonts w:asciiTheme="majorHAnsi" w:hAnsiTheme="majorHAnsi"/>
        </w:rPr>
        <w:t xml:space="preserve">: </w:t>
      </w:r>
      <w:r w:rsidRPr="002A0DBE">
        <w:rPr>
          <w:rFonts w:asciiTheme="majorHAnsi" w:hAnsiTheme="majorHAnsi"/>
        </w:rPr>
        <w:t>WARP member</w:t>
      </w:r>
      <w:r w:rsidR="00C43B88" w:rsidRPr="002A0DBE">
        <w:rPr>
          <w:rFonts w:asciiTheme="majorHAnsi" w:hAnsiTheme="majorHAnsi"/>
        </w:rPr>
        <w:t xml:space="preserve"> and panel moderator, founder and designer of </w:t>
      </w:r>
      <w:proofErr w:type="spellStart"/>
      <w:r w:rsidR="00C43B88" w:rsidRPr="002A0DBE">
        <w:rPr>
          <w:rFonts w:asciiTheme="majorHAnsi" w:hAnsiTheme="majorHAnsi"/>
          <w:i/>
        </w:rPr>
        <w:t>Zikuri</w:t>
      </w:r>
      <w:proofErr w:type="spellEnd"/>
      <w:r w:rsidR="00C43B88" w:rsidRPr="002A0DBE">
        <w:rPr>
          <w:rFonts w:asciiTheme="majorHAnsi" w:hAnsiTheme="majorHAnsi"/>
          <w:i/>
        </w:rPr>
        <w:t xml:space="preserve"> Natural Dyes,</w:t>
      </w:r>
      <w:r w:rsidRPr="002A0DBE">
        <w:rPr>
          <w:rFonts w:asciiTheme="majorHAnsi" w:hAnsiTheme="majorHAnsi"/>
        </w:rPr>
        <w:t xml:space="preserve"> </w:t>
      </w:r>
      <w:r w:rsidR="00C43B88" w:rsidRPr="002A0DBE">
        <w:rPr>
          <w:rFonts w:asciiTheme="majorHAnsi" w:hAnsiTheme="majorHAnsi"/>
        </w:rPr>
        <w:t>Mexico City</w:t>
      </w:r>
    </w:p>
    <w:p w14:paraId="34FC3D79" w14:textId="77777777" w:rsidR="009D0982" w:rsidRPr="002A0DBE" w:rsidRDefault="009D0982" w:rsidP="009D0982">
      <w:pPr>
        <w:pStyle w:val="ListParagraph"/>
        <w:numPr>
          <w:ilvl w:val="2"/>
          <w:numId w:val="1"/>
        </w:numPr>
        <w:rPr>
          <w:rFonts w:asciiTheme="majorHAnsi" w:hAnsiTheme="majorHAnsi"/>
        </w:rPr>
      </w:pPr>
      <w:r w:rsidRPr="002A0DBE">
        <w:rPr>
          <w:rFonts w:asciiTheme="majorHAnsi" w:hAnsiTheme="majorHAnsi"/>
        </w:rPr>
        <w:t>Ana Paula Fuentes</w:t>
      </w:r>
      <w:r w:rsidR="00C43B88" w:rsidRPr="002A0DBE">
        <w:rPr>
          <w:rFonts w:asciiTheme="majorHAnsi" w:hAnsiTheme="majorHAnsi"/>
        </w:rPr>
        <w:t xml:space="preserve">: consultant/textile designer currently working with </w:t>
      </w:r>
      <w:proofErr w:type="spellStart"/>
      <w:r w:rsidR="00C43B88" w:rsidRPr="002A0DBE">
        <w:rPr>
          <w:rFonts w:asciiTheme="majorHAnsi" w:hAnsiTheme="majorHAnsi"/>
        </w:rPr>
        <w:t>Fabrica</w:t>
      </w:r>
      <w:proofErr w:type="spellEnd"/>
      <w:r w:rsidR="00C43B88" w:rsidRPr="002A0DBE">
        <w:rPr>
          <w:rFonts w:asciiTheme="majorHAnsi" w:hAnsiTheme="majorHAnsi"/>
        </w:rPr>
        <w:t xml:space="preserve"> Social</w:t>
      </w:r>
    </w:p>
    <w:p w14:paraId="4BCF0A1F" w14:textId="77777777" w:rsidR="009D0982" w:rsidRPr="002A0DBE" w:rsidRDefault="009D0982" w:rsidP="009D0982">
      <w:pPr>
        <w:pStyle w:val="ListParagraph"/>
        <w:numPr>
          <w:ilvl w:val="2"/>
          <w:numId w:val="1"/>
        </w:numPr>
        <w:rPr>
          <w:rFonts w:asciiTheme="majorHAnsi" w:hAnsiTheme="majorHAnsi"/>
        </w:rPr>
      </w:pPr>
      <w:r w:rsidRPr="002A0DBE">
        <w:rPr>
          <w:rFonts w:asciiTheme="majorHAnsi" w:hAnsiTheme="majorHAnsi"/>
        </w:rPr>
        <w:t>Claudia Munoz Morales</w:t>
      </w:r>
      <w:r w:rsidR="00C43B88" w:rsidRPr="002A0DBE">
        <w:rPr>
          <w:rFonts w:asciiTheme="majorHAnsi" w:hAnsiTheme="majorHAnsi"/>
        </w:rPr>
        <w:t xml:space="preserve">: textile designer, creator of the initiative </w:t>
      </w:r>
      <w:proofErr w:type="spellStart"/>
      <w:r w:rsidR="00C43B88" w:rsidRPr="002A0DBE">
        <w:rPr>
          <w:rFonts w:asciiTheme="majorHAnsi" w:hAnsiTheme="majorHAnsi"/>
          <w:i/>
        </w:rPr>
        <w:t>ViernesTraditional</w:t>
      </w:r>
      <w:proofErr w:type="spellEnd"/>
      <w:r w:rsidR="00C43B88" w:rsidRPr="002A0DBE">
        <w:rPr>
          <w:rFonts w:asciiTheme="majorHAnsi" w:hAnsiTheme="majorHAnsi"/>
          <w:i/>
        </w:rPr>
        <w:t>,</w:t>
      </w:r>
      <w:r w:rsidR="00C43B88" w:rsidRPr="002A0DBE">
        <w:rPr>
          <w:rFonts w:asciiTheme="majorHAnsi" w:hAnsiTheme="majorHAnsi"/>
        </w:rPr>
        <w:t xml:space="preserve"> counselor for </w:t>
      </w:r>
      <w:proofErr w:type="spellStart"/>
      <w:r w:rsidR="00C43B88" w:rsidRPr="002A0DBE">
        <w:rPr>
          <w:rFonts w:asciiTheme="majorHAnsi" w:hAnsiTheme="majorHAnsi"/>
          <w:i/>
        </w:rPr>
        <w:t>Impacto</w:t>
      </w:r>
      <w:proofErr w:type="spellEnd"/>
      <w:r w:rsidR="00C43B88" w:rsidRPr="002A0DBE">
        <w:rPr>
          <w:rFonts w:asciiTheme="majorHAnsi" w:hAnsiTheme="majorHAnsi"/>
          <w:i/>
        </w:rPr>
        <w:t xml:space="preserve"> </w:t>
      </w:r>
      <w:proofErr w:type="spellStart"/>
      <w:r w:rsidR="00C43B88" w:rsidRPr="002A0DBE">
        <w:rPr>
          <w:rFonts w:asciiTheme="majorHAnsi" w:hAnsiTheme="majorHAnsi"/>
          <w:i/>
        </w:rPr>
        <w:t>Textil</w:t>
      </w:r>
      <w:proofErr w:type="spellEnd"/>
      <w:r w:rsidR="00C43B88" w:rsidRPr="002A0DBE">
        <w:rPr>
          <w:rFonts w:asciiTheme="majorHAnsi" w:hAnsiTheme="majorHAnsi"/>
        </w:rPr>
        <w:t xml:space="preserve"> and leads the </w:t>
      </w:r>
      <w:proofErr w:type="spellStart"/>
      <w:r w:rsidR="00C43B88" w:rsidRPr="002A0DBE">
        <w:rPr>
          <w:rFonts w:asciiTheme="majorHAnsi" w:hAnsiTheme="majorHAnsi"/>
          <w:i/>
        </w:rPr>
        <w:t>Chamuchic</w:t>
      </w:r>
      <w:proofErr w:type="spellEnd"/>
      <w:r w:rsidR="00C43B88" w:rsidRPr="002A0DBE">
        <w:rPr>
          <w:rFonts w:asciiTheme="majorHAnsi" w:hAnsiTheme="majorHAnsi"/>
        </w:rPr>
        <w:t xml:space="preserve"> project.</w:t>
      </w:r>
    </w:p>
    <w:p w14:paraId="5FEBCBF8" w14:textId="42763A34" w:rsidR="009D0982" w:rsidRPr="00CB2878" w:rsidRDefault="009D0982" w:rsidP="009D0982">
      <w:pPr>
        <w:pStyle w:val="ListParagraph"/>
        <w:numPr>
          <w:ilvl w:val="2"/>
          <w:numId w:val="1"/>
        </w:numPr>
        <w:rPr>
          <w:rFonts w:asciiTheme="majorHAnsi" w:hAnsiTheme="majorHAnsi"/>
        </w:rPr>
      </w:pPr>
      <w:r w:rsidRPr="002A0DBE">
        <w:rPr>
          <w:rFonts w:asciiTheme="majorHAnsi" w:hAnsiTheme="majorHAnsi"/>
        </w:rPr>
        <w:t xml:space="preserve">Carolyn </w:t>
      </w:r>
      <w:proofErr w:type="spellStart"/>
      <w:r w:rsidRPr="002A0DBE">
        <w:rPr>
          <w:rFonts w:asciiTheme="majorHAnsi" w:hAnsiTheme="majorHAnsi"/>
        </w:rPr>
        <w:t>Kallenborn</w:t>
      </w:r>
      <w:proofErr w:type="spellEnd"/>
      <w:r w:rsidRPr="002A0DBE">
        <w:rPr>
          <w:rFonts w:asciiTheme="majorHAnsi" w:hAnsiTheme="majorHAnsi"/>
        </w:rPr>
        <w:t xml:space="preserve"> – </w:t>
      </w:r>
      <w:r w:rsidR="00C43B88" w:rsidRPr="002A0DBE">
        <w:rPr>
          <w:rFonts w:asciiTheme="majorHAnsi" w:hAnsiTheme="majorHAnsi"/>
        </w:rPr>
        <w:t>Associate Faculty</w:t>
      </w:r>
      <w:r w:rsidRPr="002A0DBE">
        <w:rPr>
          <w:rFonts w:asciiTheme="majorHAnsi" w:hAnsiTheme="majorHAnsi"/>
        </w:rPr>
        <w:t xml:space="preserve"> at University Wisconsin Madison</w:t>
      </w:r>
      <w:r w:rsidR="00C43B88" w:rsidRPr="002A0DBE">
        <w:rPr>
          <w:rFonts w:asciiTheme="majorHAnsi" w:hAnsiTheme="majorHAnsi"/>
        </w:rPr>
        <w:t xml:space="preserve"> has worked with textile artisans in Oaxaca since 2003</w:t>
      </w:r>
      <w:r w:rsidR="00C96F76">
        <w:rPr>
          <w:rFonts w:asciiTheme="majorHAnsi" w:hAnsiTheme="majorHAnsi"/>
        </w:rPr>
        <w:t xml:space="preserve"> (Woven Lives film)</w:t>
      </w:r>
    </w:p>
    <w:p w14:paraId="4413EDE2" w14:textId="4CA3A738" w:rsidR="009D0982" w:rsidRDefault="009D0982" w:rsidP="00CB2878">
      <w:pPr>
        <w:ind w:left="1440" w:hanging="1440"/>
        <w:rPr>
          <w:rFonts w:asciiTheme="majorHAnsi" w:hAnsiTheme="majorHAnsi"/>
        </w:rPr>
      </w:pPr>
      <w:r w:rsidRPr="002A0DBE">
        <w:rPr>
          <w:rFonts w:asciiTheme="majorHAnsi" w:hAnsiTheme="majorHAnsi"/>
        </w:rPr>
        <w:t>3:00–3:30</w:t>
      </w:r>
      <w:r w:rsidRPr="002A0DBE">
        <w:rPr>
          <w:rFonts w:asciiTheme="majorHAnsi" w:hAnsiTheme="majorHAnsi"/>
        </w:rPr>
        <w:tab/>
        <w:t xml:space="preserve">Attendees </w:t>
      </w:r>
      <w:r w:rsidR="00C43B88" w:rsidRPr="002A0DBE">
        <w:rPr>
          <w:rFonts w:asciiTheme="majorHAnsi" w:hAnsiTheme="majorHAnsi"/>
        </w:rPr>
        <w:t xml:space="preserve">will </w:t>
      </w:r>
      <w:r w:rsidRPr="002A0DBE">
        <w:rPr>
          <w:rFonts w:asciiTheme="majorHAnsi" w:hAnsiTheme="majorHAnsi"/>
        </w:rPr>
        <w:t xml:space="preserve">select discussion questions prior to meeting and break into </w:t>
      </w:r>
      <w:r w:rsidR="00C43B88" w:rsidRPr="002A0DBE">
        <w:rPr>
          <w:rFonts w:asciiTheme="majorHAnsi" w:hAnsiTheme="majorHAnsi"/>
        </w:rPr>
        <w:t xml:space="preserve">small groups with leaders </w:t>
      </w:r>
      <w:r w:rsidRPr="002A0DBE">
        <w:rPr>
          <w:rFonts w:asciiTheme="majorHAnsi" w:hAnsiTheme="majorHAnsi"/>
        </w:rPr>
        <w:t>to talk about issues/ideas</w:t>
      </w:r>
      <w:r w:rsidR="00C43B88" w:rsidRPr="002A0DBE">
        <w:rPr>
          <w:rFonts w:asciiTheme="majorHAnsi" w:hAnsiTheme="majorHAnsi"/>
        </w:rPr>
        <w:t xml:space="preserve"> facing textile artisans around the world</w:t>
      </w:r>
    </w:p>
    <w:p w14:paraId="3D52F060" w14:textId="718E0B47" w:rsidR="00CB2878" w:rsidRDefault="00CB2878" w:rsidP="00CB2878">
      <w:pPr>
        <w:ind w:left="1440" w:hanging="1440"/>
        <w:rPr>
          <w:rFonts w:asciiTheme="majorHAnsi" w:hAnsiTheme="majorHAnsi"/>
        </w:rPr>
      </w:pPr>
      <w:r>
        <w:rPr>
          <w:rFonts w:asciiTheme="majorHAnsi" w:hAnsiTheme="majorHAnsi"/>
        </w:rPr>
        <w:t>3:45</w:t>
      </w:r>
      <w:r>
        <w:rPr>
          <w:rFonts w:asciiTheme="majorHAnsi" w:hAnsiTheme="majorHAnsi"/>
        </w:rPr>
        <w:tab/>
        <w:t>Scholarship winners 5 minute presentations</w:t>
      </w:r>
    </w:p>
    <w:p w14:paraId="31DC7555" w14:textId="77777777" w:rsidR="00CB2878" w:rsidRPr="002A0DBE" w:rsidRDefault="00CB2878" w:rsidP="00CB2878">
      <w:pPr>
        <w:ind w:left="1440" w:hanging="1440"/>
        <w:rPr>
          <w:rFonts w:asciiTheme="majorHAnsi" w:hAnsiTheme="majorHAnsi"/>
        </w:rPr>
      </w:pPr>
    </w:p>
    <w:p w14:paraId="4B99CB3F" w14:textId="55A9D7A4" w:rsidR="009D0982" w:rsidRPr="002A0DBE" w:rsidRDefault="00C43B88" w:rsidP="009D0982">
      <w:pPr>
        <w:rPr>
          <w:rFonts w:asciiTheme="majorHAnsi" w:hAnsiTheme="majorHAnsi"/>
        </w:rPr>
      </w:pPr>
      <w:r w:rsidRPr="002A0DBE">
        <w:rPr>
          <w:rFonts w:asciiTheme="majorHAnsi" w:hAnsiTheme="majorHAnsi"/>
        </w:rPr>
        <w:t>1:00–7:00</w:t>
      </w:r>
      <w:r w:rsidRPr="002A0DBE">
        <w:rPr>
          <w:rFonts w:asciiTheme="majorHAnsi" w:hAnsiTheme="majorHAnsi"/>
        </w:rPr>
        <w:tab/>
      </w:r>
      <w:proofErr w:type="spellStart"/>
      <w:r w:rsidRPr="002A0DBE">
        <w:rPr>
          <w:rFonts w:asciiTheme="majorHAnsi" w:hAnsiTheme="majorHAnsi"/>
        </w:rPr>
        <w:t>ExpoV</w:t>
      </w:r>
      <w:r w:rsidR="009D0982" w:rsidRPr="002A0DBE">
        <w:rPr>
          <w:rFonts w:asciiTheme="majorHAnsi" w:hAnsiTheme="majorHAnsi"/>
        </w:rPr>
        <w:t>enta</w:t>
      </w:r>
      <w:proofErr w:type="spellEnd"/>
      <w:r w:rsidR="009D0982" w:rsidRPr="002A0DBE">
        <w:rPr>
          <w:rFonts w:asciiTheme="majorHAnsi" w:hAnsiTheme="majorHAnsi"/>
        </w:rPr>
        <w:t xml:space="preserve"> – a marketplace of </w:t>
      </w:r>
      <w:r w:rsidRPr="002A0DBE">
        <w:rPr>
          <w:rFonts w:asciiTheme="majorHAnsi" w:hAnsiTheme="majorHAnsi"/>
        </w:rPr>
        <w:t xml:space="preserve">regional </w:t>
      </w:r>
      <w:r w:rsidR="009D0982" w:rsidRPr="002A0DBE">
        <w:rPr>
          <w:rFonts w:asciiTheme="majorHAnsi" w:hAnsiTheme="majorHAnsi"/>
        </w:rPr>
        <w:t xml:space="preserve">artisans </w:t>
      </w:r>
      <w:r w:rsidR="00CB2878">
        <w:rPr>
          <w:rFonts w:asciiTheme="majorHAnsi" w:hAnsiTheme="majorHAnsi"/>
        </w:rPr>
        <w:t>at San Pablo Cultural Center</w:t>
      </w:r>
    </w:p>
    <w:p w14:paraId="6617090D" w14:textId="77777777" w:rsidR="009D0982" w:rsidRPr="002A0DBE" w:rsidRDefault="009D0982" w:rsidP="009D0982">
      <w:pPr>
        <w:rPr>
          <w:rFonts w:asciiTheme="majorHAnsi" w:hAnsiTheme="majorHAnsi"/>
        </w:rPr>
      </w:pPr>
    </w:p>
    <w:p w14:paraId="1CC31769" w14:textId="41303BA6" w:rsidR="00C66B5E" w:rsidRPr="002A0DBE" w:rsidRDefault="009D0982">
      <w:pPr>
        <w:rPr>
          <w:rFonts w:asciiTheme="majorHAnsi" w:hAnsiTheme="majorHAnsi"/>
        </w:rPr>
      </w:pPr>
      <w:r w:rsidRPr="002A0DBE">
        <w:rPr>
          <w:rFonts w:asciiTheme="majorHAnsi" w:hAnsiTheme="majorHAnsi"/>
        </w:rPr>
        <w:t xml:space="preserve">6:00–7:30       Reception with visits to </w:t>
      </w:r>
      <w:proofErr w:type="spellStart"/>
      <w:r w:rsidR="00CB1768" w:rsidRPr="002A0DBE">
        <w:rPr>
          <w:rFonts w:asciiTheme="majorHAnsi" w:hAnsiTheme="majorHAnsi"/>
        </w:rPr>
        <w:t>Museo</w:t>
      </w:r>
      <w:proofErr w:type="spellEnd"/>
      <w:r w:rsidR="003D150F" w:rsidRPr="002A0DBE">
        <w:rPr>
          <w:rFonts w:asciiTheme="majorHAnsi" w:hAnsiTheme="majorHAnsi"/>
        </w:rPr>
        <w:t xml:space="preserve"> </w:t>
      </w:r>
      <w:proofErr w:type="spellStart"/>
      <w:r w:rsidR="003D150F" w:rsidRPr="002A0DBE">
        <w:rPr>
          <w:rFonts w:asciiTheme="majorHAnsi" w:hAnsiTheme="majorHAnsi"/>
        </w:rPr>
        <w:t>Textil</w:t>
      </w:r>
      <w:proofErr w:type="spellEnd"/>
      <w:r w:rsidRPr="002A0DBE">
        <w:rPr>
          <w:rFonts w:asciiTheme="majorHAnsi" w:hAnsiTheme="majorHAnsi"/>
        </w:rPr>
        <w:t xml:space="preserve"> </w:t>
      </w:r>
      <w:r w:rsidR="00CB1768" w:rsidRPr="002A0DBE">
        <w:rPr>
          <w:rFonts w:asciiTheme="majorHAnsi" w:hAnsiTheme="majorHAnsi"/>
        </w:rPr>
        <w:t>de Oaxaca</w:t>
      </w:r>
      <w:r w:rsidR="00C16D9F">
        <w:rPr>
          <w:rFonts w:asciiTheme="majorHAnsi" w:hAnsiTheme="majorHAnsi"/>
        </w:rPr>
        <w:t xml:space="preserve"> which is next door </w:t>
      </w:r>
    </w:p>
    <w:p w14:paraId="726C0933" w14:textId="77777777" w:rsidR="00CC312A" w:rsidRDefault="00CC312A" w:rsidP="006840B6">
      <w:pPr>
        <w:spacing w:before="100" w:beforeAutospacing="1" w:after="100" w:afterAutospacing="1"/>
        <w:rPr>
          <w:rFonts w:asciiTheme="majorHAnsi" w:hAnsiTheme="majorHAnsi" w:cs="Times New Roman"/>
        </w:rPr>
      </w:pPr>
      <w:r>
        <w:rPr>
          <w:rFonts w:asciiTheme="majorHAnsi" w:hAnsiTheme="majorHAnsi" w:cs="Times New Roman"/>
        </w:rPr>
        <w:br w:type="page"/>
      </w:r>
    </w:p>
    <w:p w14:paraId="41A457F1" w14:textId="6E8EAC11" w:rsidR="00CB2878" w:rsidRDefault="00CB2878" w:rsidP="006840B6">
      <w:pPr>
        <w:spacing w:before="100" w:beforeAutospacing="1" w:after="100" w:afterAutospacing="1"/>
        <w:rPr>
          <w:rFonts w:asciiTheme="majorHAnsi" w:hAnsiTheme="majorHAnsi" w:cs="Times New Roman"/>
        </w:rPr>
      </w:pPr>
      <w:bookmarkStart w:id="0" w:name="_GoBack"/>
      <w:bookmarkEnd w:id="0"/>
      <w:r w:rsidRPr="002A0DBE">
        <w:rPr>
          <w:rFonts w:asciiTheme="majorHAnsi" w:hAnsiTheme="majorHAnsi" w:cs="Times New Roman"/>
        </w:rPr>
        <w:t>Saturday, June 10</w:t>
      </w:r>
    </w:p>
    <w:p w14:paraId="098F7BB0" w14:textId="49E5223D" w:rsidR="006840B6" w:rsidRDefault="00CB2878" w:rsidP="006840B6">
      <w:pPr>
        <w:spacing w:before="100" w:beforeAutospacing="1" w:after="100" w:afterAutospacing="1"/>
        <w:rPr>
          <w:rFonts w:asciiTheme="majorHAnsi" w:hAnsiTheme="majorHAnsi" w:cs="Times New Roman"/>
        </w:rPr>
      </w:pPr>
      <w:r>
        <w:rPr>
          <w:rFonts w:asciiTheme="majorHAnsi" w:hAnsiTheme="majorHAnsi" w:cs="Times New Roman"/>
        </w:rPr>
        <w:t xml:space="preserve">8:00 a.m. </w:t>
      </w:r>
      <w:r>
        <w:rPr>
          <w:rFonts w:asciiTheme="majorHAnsi" w:hAnsiTheme="majorHAnsi" w:cs="Times New Roman"/>
        </w:rPr>
        <w:tab/>
      </w:r>
      <w:r w:rsidR="006840B6">
        <w:rPr>
          <w:rFonts w:asciiTheme="majorHAnsi" w:hAnsiTheme="majorHAnsi" w:cs="Times New Roman"/>
        </w:rPr>
        <w:t xml:space="preserve">Breakfast – we will have the </w:t>
      </w:r>
      <w:r w:rsidR="00C16D9F">
        <w:rPr>
          <w:rFonts w:asciiTheme="majorHAnsi" w:hAnsiTheme="majorHAnsi" w:cs="Times New Roman"/>
        </w:rPr>
        <w:t>WARP A</w:t>
      </w:r>
      <w:r w:rsidR="006840B6">
        <w:rPr>
          <w:rFonts w:asciiTheme="majorHAnsi" w:hAnsiTheme="majorHAnsi" w:cs="Times New Roman"/>
        </w:rPr>
        <w:t xml:space="preserve">nnual </w:t>
      </w:r>
      <w:r w:rsidR="00C16D9F">
        <w:rPr>
          <w:rFonts w:asciiTheme="majorHAnsi" w:hAnsiTheme="majorHAnsi" w:cs="Times New Roman"/>
        </w:rPr>
        <w:t>M</w:t>
      </w:r>
      <w:r w:rsidR="006840B6">
        <w:rPr>
          <w:rFonts w:asciiTheme="majorHAnsi" w:hAnsiTheme="majorHAnsi" w:cs="Times New Roman"/>
        </w:rPr>
        <w:t>eeting during our Saturday breakf</w:t>
      </w:r>
      <w:r w:rsidR="00C16D9F">
        <w:rPr>
          <w:rFonts w:asciiTheme="majorHAnsi" w:hAnsiTheme="majorHAnsi" w:cs="Times New Roman"/>
        </w:rPr>
        <w:t>ast</w:t>
      </w:r>
    </w:p>
    <w:p w14:paraId="19453A81" w14:textId="703272A1" w:rsidR="002A0DBE" w:rsidRPr="002A0DBE" w:rsidRDefault="002A0DBE" w:rsidP="002A0DBE">
      <w:pPr>
        <w:spacing w:before="100" w:beforeAutospacing="1" w:after="100" w:afterAutospacing="1"/>
        <w:rPr>
          <w:rFonts w:asciiTheme="majorHAnsi" w:hAnsiTheme="majorHAnsi" w:cs="Times New Roman"/>
        </w:rPr>
      </w:pPr>
      <w:r w:rsidRPr="002A0DBE">
        <w:rPr>
          <w:rFonts w:asciiTheme="majorHAnsi" w:hAnsiTheme="majorHAnsi" w:cs="Times New Roman"/>
        </w:rPr>
        <w:t>9:30 a.m. to 5:30 p.m. Natural Dye Weaving and Textile Tour, includes van transportation, lunch and visits to artisan studios with demonstrations and discussion of the natural dye tradition in Oaxaca, Mexico. Participants will meet weavers of rugs, home goods, handbags and clothing in their home studios. Tour will make four stops. You will see weavers working on the flying shuttle loom and tapestry loom. See traditional carding, spinning and dyeing methods using cochineal, indigo and other local plant sources. We offer honoraria to artisan-demonstrators on your behalf. Tour provider is Norma Schafer, Oaxaca Cultural Navigator LLC.  </w:t>
      </w:r>
    </w:p>
    <w:p w14:paraId="1103611F" w14:textId="77777777" w:rsidR="002A0DBE" w:rsidRPr="002A0DBE" w:rsidRDefault="002A0DBE">
      <w:pPr>
        <w:rPr>
          <w:rFonts w:asciiTheme="majorHAnsi" w:hAnsiTheme="majorHAnsi"/>
        </w:rPr>
      </w:pPr>
    </w:p>
    <w:sectPr w:rsidR="002A0DBE" w:rsidRPr="002A0DBE" w:rsidSect="00CC312A">
      <w:headerReference w:type="default" r:id="rId7"/>
      <w:pgSz w:w="12240" w:h="15840"/>
      <w:pgMar w:top="1224" w:right="1296" w:bottom="1224" w:left="1296"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F2935" w14:textId="77777777" w:rsidR="00CC312A" w:rsidRDefault="00CC312A" w:rsidP="00CC312A">
      <w:r>
        <w:separator/>
      </w:r>
    </w:p>
  </w:endnote>
  <w:endnote w:type="continuationSeparator" w:id="0">
    <w:p w14:paraId="67FC7350" w14:textId="77777777" w:rsidR="00CC312A" w:rsidRDefault="00CC312A" w:rsidP="00CC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8D80E" w14:textId="77777777" w:rsidR="00CC312A" w:rsidRDefault="00CC312A" w:rsidP="00CC312A">
      <w:r>
        <w:separator/>
      </w:r>
    </w:p>
  </w:footnote>
  <w:footnote w:type="continuationSeparator" w:id="0">
    <w:p w14:paraId="5364DA58" w14:textId="77777777" w:rsidR="00CC312A" w:rsidRDefault="00CC312A" w:rsidP="00CC3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D1828" w14:textId="61796A7F" w:rsidR="00CC312A" w:rsidRPr="00CC312A" w:rsidRDefault="00CC312A" w:rsidP="00CC312A">
    <w:pPr>
      <w:jc w:val="center"/>
      <w:rPr>
        <w:rFonts w:asciiTheme="majorHAnsi" w:hAnsiTheme="majorHAnsi"/>
        <w:b/>
      </w:rPr>
    </w:pPr>
    <w:r w:rsidRPr="00CC312A">
      <w:rPr>
        <w:rFonts w:asciiTheme="majorHAnsi" w:hAnsiTheme="majorHAnsi"/>
        <w:b/>
      </w:rPr>
      <w:t xml:space="preserve">WARP PROGRAM FOR OAXACA </w:t>
    </w:r>
  </w:p>
  <w:p w14:paraId="67347492" w14:textId="77777777" w:rsidR="00CC312A" w:rsidRPr="00CC312A" w:rsidRDefault="00CC312A" w:rsidP="00CC312A">
    <w:pPr>
      <w:jc w:val="center"/>
      <w:rPr>
        <w:rFonts w:asciiTheme="majorHAnsi" w:hAnsiTheme="majorHAnsi"/>
        <w:b/>
      </w:rPr>
    </w:pPr>
    <w:r w:rsidRPr="00CC312A">
      <w:rPr>
        <w:rFonts w:asciiTheme="majorHAnsi" w:hAnsiTheme="majorHAnsi"/>
        <w:b/>
      </w:rPr>
      <w:t>San Pablo Cultural Center</w:t>
    </w:r>
  </w:p>
  <w:p w14:paraId="226F921C" w14:textId="53B509C7" w:rsidR="00CC312A" w:rsidRPr="00CC312A" w:rsidRDefault="00CC312A" w:rsidP="00CC312A">
    <w:pPr>
      <w:jc w:val="center"/>
      <w:rPr>
        <w:rFonts w:asciiTheme="majorHAnsi" w:hAnsiTheme="majorHAnsi"/>
        <w:b/>
      </w:rPr>
    </w:pPr>
    <w:r>
      <w:rPr>
        <w:rFonts w:asciiTheme="majorHAnsi" w:hAnsiTheme="majorHAnsi"/>
        <w:b/>
      </w:rPr>
      <w:t>Saturday</w:t>
    </w:r>
    <w:r w:rsidRPr="00CC312A">
      <w:rPr>
        <w:rFonts w:asciiTheme="majorHAnsi" w:hAnsiTheme="majorHAnsi"/>
        <w:b/>
      </w:rPr>
      <w:t xml:space="preserve">, June </w:t>
    </w:r>
    <w:r>
      <w:rPr>
        <w:rFonts w:asciiTheme="majorHAnsi" w:hAnsiTheme="majorHAnsi"/>
        <w:b/>
      </w:rPr>
      <w:t>10</w:t>
    </w:r>
    <w:r w:rsidRPr="00CC312A">
      <w:rPr>
        <w:rFonts w:asciiTheme="majorHAnsi" w:hAnsiTheme="majorHAnsi"/>
        <w:b/>
      </w:rP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08531B"/>
    <w:multiLevelType w:val="hybridMultilevel"/>
    <w:tmpl w:val="EC98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82"/>
    <w:rsid w:val="000E3AE5"/>
    <w:rsid w:val="00131851"/>
    <w:rsid w:val="002A0DBE"/>
    <w:rsid w:val="003D150F"/>
    <w:rsid w:val="006840B6"/>
    <w:rsid w:val="009D0982"/>
    <w:rsid w:val="00C16D9F"/>
    <w:rsid w:val="00C43B88"/>
    <w:rsid w:val="00C66B5E"/>
    <w:rsid w:val="00C96F76"/>
    <w:rsid w:val="00CB1768"/>
    <w:rsid w:val="00CB2878"/>
    <w:rsid w:val="00CC3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D8EA68"/>
  <w14:defaultImageDpi w14:val="300"/>
  <w15:docId w15:val="{9A4C2B25-4E81-4C43-BA0E-C658F81D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982"/>
    <w:pPr>
      <w:ind w:left="720"/>
      <w:contextualSpacing/>
    </w:pPr>
  </w:style>
  <w:style w:type="character" w:customStyle="1" w:styleId="aqj">
    <w:name w:val="aqj"/>
    <w:basedOn w:val="DefaultParagraphFont"/>
    <w:rsid w:val="002A0DBE"/>
  </w:style>
  <w:style w:type="paragraph" w:styleId="BalloonText">
    <w:name w:val="Balloon Text"/>
    <w:basedOn w:val="Normal"/>
    <w:link w:val="BalloonTextChar"/>
    <w:uiPriority w:val="99"/>
    <w:semiHidden/>
    <w:unhideWhenUsed/>
    <w:rsid w:val="002A0D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DBE"/>
    <w:rPr>
      <w:rFonts w:ascii="Lucida Grande" w:hAnsi="Lucida Grande" w:cs="Lucida Grande"/>
      <w:sz w:val="18"/>
      <w:szCs w:val="18"/>
    </w:rPr>
  </w:style>
  <w:style w:type="paragraph" w:styleId="Header">
    <w:name w:val="header"/>
    <w:basedOn w:val="Normal"/>
    <w:link w:val="HeaderChar"/>
    <w:uiPriority w:val="99"/>
    <w:unhideWhenUsed/>
    <w:rsid w:val="00CC312A"/>
    <w:pPr>
      <w:tabs>
        <w:tab w:val="center" w:pos="4680"/>
        <w:tab w:val="right" w:pos="9360"/>
      </w:tabs>
    </w:pPr>
  </w:style>
  <w:style w:type="character" w:customStyle="1" w:styleId="HeaderChar">
    <w:name w:val="Header Char"/>
    <w:basedOn w:val="DefaultParagraphFont"/>
    <w:link w:val="Header"/>
    <w:uiPriority w:val="99"/>
    <w:rsid w:val="00CC312A"/>
  </w:style>
  <w:style w:type="paragraph" w:styleId="Footer">
    <w:name w:val="footer"/>
    <w:basedOn w:val="Normal"/>
    <w:link w:val="FooterChar"/>
    <w:uiPriority w:val="99"/>
    <w:unhideWhenUsed/>
    <w:rsid w:val="00CC312A"/>
    <w:pPr>
      <w:tabs>
        <w:tab w:val="center" w:pos="4680"/>
        <w:tab w:val="right" w:pos="9360"/>
      </w:tabs>
    </w:pPr>
  </w:style>
  <w:style w:type="character" w:customStyle="1" w:styleId="FooterChar">
    <w:name w:val="Footer Char"/>
    <w:basedOn w:val="DefaultParagraphFont"/>
    <w:link w:val="Footer"/>
    <w:uiPriority w:val="99"/>
    <w:rsid w:val="00CC3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315430">
      <w:bodyDiv w:val="1"/>
      <w:marLeft w:val="0"/>
      <w:marRight w:val="0"/>
      <w:marTop w:val="0"/>
      <w:marBottom w:val="0"/>
      <w:divBdr>
        <w:top w:val="none" w:sz="0" w:space="0" w:color="auto"/>
        <w:left w:val="none" w:sz="0" w:space="0" w:color="auto"/>
        <w:bottom w:val="none" w:sz="0" w:space="0" w:color="auto"/>
        <w:right w:val="none" w:sz="0" w:space="0" w:color="auto"/>
      </w:divBdr>
      <w:divsChild>
        <w:div w:id="156843479">
          <w:marLeft w:val="0"/>
          <w:marRight w:val="0"/>
          <w:marTop w:val="0"/>
          <w:marBottom w:val="0"/>
          <w:divBdr>
            <w:top w:val="none" w:sz="0" w:space="0" w:color="auto"/>
            <w:left w:val="none" w:sz="0" w:space="0" w:color="auto"/>
            <w:bottom w:val="none" w:sz="0" w:space="0" w:color="auto"/>
            <w:right w:val="none" w:sz="0" w:space="0" w:color="auto"/>
          </w:divBdr>
          <w:divsChild>
            <w:div w:id="1348408944">
              <w:marLeft w:val="0"/>
              <w:marRight w:val="0"/>
              <w:marTop w:val="0"/>
              <w:marBottom w:val="0"/>
              <w:divBdr>
                <w:top w:val="none" w:sz="0" w:space="0" w:color="auto"/>
                <w:left w:val="none" w:sz="0" w:space="0" w:color="auto"/>
                <w:bottom w:val="none" w:sz="0" w:space="0" w:color="auto"/>
                <w:right w:val="none" w:sz="0" w:space="0" w:color="auto"/>
              </w:divBdr>
            </w:div>
          </w:divsChild>
        </w:div>
        <w:div w:id="1172647422">
          <w:marLeft w:val="0"/>
          <w:marRight w:val="0"/>
          <w:marTop w:val="0"/>
          <w:marBottom w:val="0"/>
          <w:divBdr>
            <w:top w:val="none" w:sz="0" w:space="0" w:color="auto"/>
            <w:left w:val="none" w:sz="0" w:space="0" w:color="auto"/>
            <w:bottom w:val="none" w:sz="0" w:space="0" w:color="auto"/>
            <w:right w:val="none" w:sz="0" w:space="0" w:color="auto"/>
          </w:divBdr>
          <w:divsChild>
            <w:div w:id="1687630763">
              <w:marLeft w:val="0"/>
              <w:marRight w:val="0"/>
              <w:marTop w:val="0"/>
              <w:marBottom w:val="0"/>
              <w:divBdr>
                <w:top w:val="none" w:sz="0" w:space="0" w:color="auto"/>
                <w:left w:val="none" w:sz="0" w:space="0" w:color="auto"/>
                <w:bottom w:val="none" w:sz="0" w:space="0" w:color="auto"/>
                <w:right w:val="none" w:sz="0" w:space="0" w:color="auto"/>
              </w:divBdr>
              <w:divsChild>
                <w:div w:id="71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M Newland</dc:creator>
  <cp:keywords/>
  <dc:description/>
  <cp:lastModifiedBy>RM Chapman</cp:lastModifiedBy>
  <cp:revision>5</cp:revision>
  <dcterms:created xsi:type="dcterms:W3CDTF">2017-05-08T18:49:00Z</dcterms:created>
  <dcterms:modified xsi:type="dcterms:W3CDTF">2017-05-12T03:21:00Z</dcterms:modified>
</cp:coreProperties>
</file>